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51C07" w14:textId="74D4559B" w:rsidR="00B16A39" w:rsidRPr="00754879" w:rsidRDefault="00A0583B" w:rsidP="00754879">
      <w:pPr>
        <w:jc w:val="center"/>
        <w:rPr>
          <w:b/>
          <w:bCs/>
          <w:sz w:val="24"/>
          <w:szCs w:val="24"/>
        </w:rPr>
      </w:pPr>
      <w:r w:rsidRPr="00754879">
        <w:rPr>
          <w:b/>
          <w:bCs/>
          <w:sz w:val="24"/>
          <w:szCs w:val="24"/>
        </w:rPr>
        <w:t>Ordrebekræftelse</w:t>
      </w:r>
    </w:p>
    <w:p w14:paraId="4039CF06" w14:textId="733CFFF1" w:rsidR="00343D2B" w:rsidRDefault="00343D2B" w:rsidP="00343D2B">
      <w:pPr>
        <w:rPr>
          <w:sz w:val="24"/>
          <w:szCs w:val="24"/>
        </w:rPr>
      </w:pPr>
      <w:r>
        <w:rPr>
          <w:sz w:val="24"/>
          <w:szCs w:val="24"/>
        </w:rPr>
        <w:t>DTL</w:t>
      </w:r>
      <w:r w:rsidR="00D8114A">
        <w:rPr>
          <w:sz w:val="24"/>
          <w:szCs w:val="24"/>
        </w:rPr>
        <w:t>-Danske Vognmænd (DTL)</w:t>
      </w:r>
      <w:r>
        <w:rPr>
          <w:sz w:val="24"/>
          <w:szCs w:val="24"/>
        </w:rPr>
        <w:t xml:space="preserve"> anbefaler, at du laver en skriftlig transportaftale. Hvis du kun udfører en enkelt transport for kunden, eller af andre årsager ikke lige har fået lavet en skriftlig transportaftale, så anbefaler DTL, at du altid sender en ordrebekræftelse på mail med transportens detaljer til kunden for at undgå misforståelser.</w:t>
      </w:r>
    </w:p>
    <w:p w14:paraId="05265DF3" w14:textId="31657EA1" w:rsidR="00343D2B" w:rsidRDefault="00023DBD" w:rsidP="00343D2B">
      <w:pPr>
        <w:rPr>
          <w:sz w:val="24"/>
          <w:szCs w:val="24"/>
        </w:rPr>
      </w:pPr>
      <w:r>
        <w:rPr>
          <w:sz w:val="24"/>
          <w:szCs w:val="24"/>
        </w:rPr>
        <w:t xml:space="preserve">Denne vil som udgangspunkt blive lagt til grund ved senere </w:t>
      </w:r>
      <w:r w:rsidR="005012A4">
        <w:rPr>
          <w:sz w:val="24"/>
          <w:szCs w:val="24"/>
        </w:rPr>
        <w:t xml:space="preserve">tvivlstilfælde, </w:t>
      </w:r>
      <w:r w:rsidR="00E9661F">
        <w:rPr>
          <w:sz w:val="24"/>
          <w:szCs w:val="24"/>
        </w:rPr>
        <w:t>hvis</w:t>
      </w:r>
      <w:r w:rsidR="005012A4">
        <w:rPr>
          <w:sz w:val="24"/>
          <w:szCs w:val="24"/>
        </w:rPr>
        <w:t xml:space="preserve"> kunden </w:t>
      </w:r>
      <w:r w:rsidR="00496442">
        <w:rPr>
          <w:sz w:val="24"/>
          <w:szCs w:val="24"/>
        </w:rPr>
        <w:t>ikke har gjort indsigelse.</w:t>
      </w:r>
    </w:p>
    <w:p w14:paraId="22C16BC0" w14:textId="12BDF525" w:rsidR="00496442" w:rsidRDefault="004844B9" w:rsidP="00343D2B">
      <w:pPr>
        <w:rPr>
          <w:sz w:val="24"/>
          <w:szCs w:val="24"/>
        </w:rPr>
      </w:pPr>
      <w:r>
        <w:rPr>
          <w:sz w:val="24"/>
          <w:szCs w:val="24"/>
        </w:rPr>
        <w:t xml:space="preserve">En ordrebekræftelse </w:t>
      </w:r>
      <w:r w:rsidR="004712D5">
        <w:rPr>
          <w:sz w:val="24"/>
          <w:szCs w:val="24"/>
        </w:rPr>
        <w:t>bør indeholde:</w:t>
      </w:r>
    </w:p>
    <w:p w14:paraId="1C7247CA" w14:textId="229A3355" w:rsidR="004712D5" w:rsidRDefault="00F71478" w:rsidP="00F71478">
      <w:pPr>
        <w:pStyle w:val="Listeafsnit"/>
        <w:numPr>
          <w:ilvl w:val="0"/>
          <w:numId w:val="1"/>
        </w:numPr>
        <w:rPr>
          <w:sz w:val="24"/>
          <w:szCs w:val="24"/>
        </w:rPr>
      </w:pPr>
      <w:r>
        <w:rPr>
          <w:sz w:val="24"/>
          <w:szCs w:val="24"/>
        </w:rPr>
        <w:t>Transportkøbers kontaktinfo</w:t>
      </w:r>
      <w:r w:rsidR="00CF19E6">
        <w:rPr>
          <w:sz w:val="24"/>
          <w:szCs w:val="24"/>
        </w:rPr>
        <w:t xml:space="preserve">, herunder </w:t>
      </w:r>
      <w:r w:rsidR="00316BE0">
        <w:rPr>
          <w:sz w:val="24"/>
          <w:szCs w:val="24"/>
        </w:rPr>
        <w:t>CVR</w:t>
      </w:r>
      <w:r w:rsidR="00CF19E6">
        <w:rPr>
          <w:sz w:val="24"/>
          <w:szCs w:val="24"/>
        </w:rPr>
        <w:t>-nr.</w:t>
      </w:r>
    </w:p>
    <w:p w14:paraId="2BFAC3B0" w14:textId="1375E138" w:rsidR="00CF19E6" w:rsidRDefault="00CF19E6" w:rsidP="00F71478">
      <w:pPr>
        <w:pStyle w:val="Listeafsnit"/>
        <w:numPr>
          <w:ilvl w:val="0"/>
          <w:numId w:val="1"/>
        </w:numPr>
        <w:rPr>
          <w:sz w:val="24"/>
          <w:szCs w:val="24"/>
        </w:rPr>
      </w:pPr>
      <w:r>
        <w:rPr>
          <w:sz w:val="24"/>
          <w:szCs w:val="24"/>
        </w:rPr>
        <w:t>Identifikation af ordreafgivelse</w:t>
      </w:r>
    </w:p>
    <w:p w14:paraId="2C4DED19" w14:textId="0730F9C1" w:rsidR="001C7D31" w:rsidRDefault="001C7D31" w:rsidP="00F71478">
      <w:pPr>
        <w:pStyle w:val="Listeafsnit"/>
        <w:numPr>
          <w:ilvl w:val="0"/>
          <w:numId w:val="1"/>
        </w:numPr>
        <w:rPr>
          <w:sz w:val="24"/>
          <w:szCs w:val="24"/>
        </w:rPr>
      </w:pPr>
      <w:r>
        <w:rPr>
          <w:sz w:val="24"/>
          <w:szCs w:val="24"/>
        </w:rPr>
        <w:t>Læssested og tidspunkt</w:t>
      </w:r>
    </w:p>
    <w:p w14:paraId="7CEA26DE" w14:textId="119FDDDB" w:rsidR="001C7D31" w:rsidRDefault="001C7D31" w:rsidP="00F71478">
      <w:pPr>
        <w:pStyle w:val="Listeafsnit"/>
        <w:numPr>
          <w:ilvl w:val="0"/>
          <w:numId w:val="1"/>
        </w:numPr>
        <w:rPr>
          <w:sz w:val="24"/>
          <w:szCs w:val="24"/>
        </w:rPr>
      </w:pPr>
      <w:r>
        <w:rPr>
          <w:sz w:val="24"/>
          <w:szCs w:val="24"/>
        </w:rPr>
        <w:t>Leveringssted og tidspunkt</w:t>
      </w:r>
    </w:p>
    <w:p w14:paraId="3D0ECB30" w14:textId="3D1C0425" w:rsidR="001C7D31" w:rsidRDefault="0095756D" w:rsidP="00F71478">
      <w:pPr>
        <w:pStyle w:val="Listeafsnit"/>
        <w:numPr>
          <w:ilvl w:val="0"/>
          <w:numId w:val="1"/>
        </w:numPr>
        <w:rPr>
          <w:sz w:val="24"/>
          <w:szCs w:val="24"/>
        </w:rPr>
      </w:pPr>
      <w:r>
        <w:rPr>
          <w:sz w:val="24"/>
          <w:szCs w:val="24"/>
        </w:rPr>
        <w:t xml:space="preserve">Godstype, samt specifikationer (fx </w:t>
      </w:r>
      <w:r w:rsidR="00871683">
        <w:rPr>
          <w:sz w:val="24"/>
          <w:szCs w:val="24"/>
        </w:rPr>
        <w:t>temperatur)</w:t>
      </w:r>
    </w:p>
    <w:p w14:paraId="4491C1B6" w14:textId="4F1AC5BB" w:rsidR="00871683" w:rsidRDefault="00871683" w:rsidP="00F71478">
      <w:pPr>
        <w:pStyle w:val="Listeafsnit"/>
        <w:numPr>
          <w:ilvl w:val="0"/>
          <w:numId w:val="1"/>
        </w:numPr>
        <w:rPr>
          <w:sz w:val="24"/>
          <w:szCs w:val="24"/>
        </w:rPr>
      </w:pPr>
      <w:r>
        <w:rPr>
          <w:sz w:val="24"/>
          <w:szCs w:val="24"/>
        </w:rPr>
        <w:t>Fragtbetaling</w:t>
      </w:r>
      <w:r w:rsidR="00A06BE0">
        <w:rPr>
          <w:sz w:val="24"/>
          <w:szCs w:val="24"/>
        </w:rPr>
        <w:t xml:space="preserve"> (</w:t>
      </w:r>
      <w:r w:rsidR="00117FBD">
        <w:rPr>
          <w:sz w:val="24"/>
          <w:szCs w:val="24"/>
        </w:rPr>
        <w:t xml:space="preserve">herunder </w:t>
      </w:r>
      <w:r w:rsidR="00A06BE0">
        <w:rPr>
          <w:sz w:val="24"/>
          <w:szCs w:val="24"/>
        </w:rPr>
        <w:t xml:space="preserve">betaling </w:t>
      </w:r>
      <w:r w:rsidR="00117FBD">
        <w:rPr>
          <w:sz w:val="24"/>
          <w:szCs w:val="24"/>
        </w:rPr>
        <w:t xml:space="preserve">for evt. </w:t>
      </w:r>
      <w:r w:rsidR="00A06BE0">
        <w:rPr>
          <w:sz w:val="24"/>
          <w:szCs w:val="24"/>
        </w:rPr>
        <w:t>ventetid)</w:t>
      </w:r>
    </w:p>
    <w:p w14:paraId="6D095AE5" w14:textId="2E9DF0A9" w:rsidR="00871683" w:rsidRDefault="00871683" w:rsidP="00F71478">
      <w:pPr>
        <w:pStyle w:val="Listeafsnit"/>
        <w:numPr>
          <w:ilvl w:val="0"/>
          <w:numId w:val="1"/>
        </w:numPr>
        <w:rPr>
          <w:sz w:val="24"/>
          <w:szCs w:val="24"/>
        </w:rPr>
      </w:pPr>
      <w:r>
        <w:rPr>
          <w:sz w:val="24"/>
          <w:szCs w:val="24"/>
        </w:rPr>
        <w:t>Paller</w:t>
      </w:r>
    </w:p>
    <w:p w14:paraId="7C265823" w14:textId="0D021268" w:rsidR="00871683" w:rsidRDefault="00871683" w:rsidP="00F71478">
      <w:pPr>
        <w:pStyle w:val="Listeafsnit"/>
        <w:numPr>
          <w:ilvl w:val="0"/>
          <w:numId w:val="1"/>
        </w:numPr>
        <w:rPr>
          <w:sz w:val="24"/>
          <w:szCs w:val="24"/>
        </w:rPr>
      </w:pPr>
      <w:r>
        <w:rPr>
          <w:sz w:val="24"/>
          <w:szCs w:val="24"/>
        </w:rPr>
        <w:t>Generel</w:t>
      </w:r>
      <w:r w:rsidR="002B6FE4">
        <w:rPr>
          <w:sz w:val="24"/>
          <w:szCs w:val="24"/>
        </w:rPr>
        <w:t>t (henvis og vedlæg virksom</w:t>
      </w:r>
      <w:r w:rsidR="001F70FE">
        <w:rPr>
          <w:sz w:val="24"/>
          <w:szCs w:val="24"/>
        </w:rPr>
        <w:t>hedens almindelige betingelser (standardvilkår)</w:t>
      </w:r>
    </w:p>
    <w:p w14:paraId="2388D2BC" w14:textId="0867748F" w:rsidR="001F70FE" w:rsidRDefault="001F70FE" w:rsidP="001F70FE">
      <w:pPr>
        <w:rPr>
          <w:sz w:val="24"/>
          <w:szCs w:val="24"/>
        </w:rPr>
      </w:pPr>
    </w:p>
    <w:p w14:paraId="6E122B58" w14:textId="15896196" w:rsidR="00B16A39" w:rsidRDefault="00F519DE" w:rsidP="0099626C">
      <w:pPr>
        <w:rPr>
          <w:b/>
          <w:bCs/>
          <w:sz w:val="28"/>
          <w:szCs w:val="28"/>
        </w:rPr>
      </w:pPr>
      <w:r>
        <w:rPr>
          <w:sz w:val="24"/>
          <w:szCs w:val="24"/>
        </w:rPr>
        <w:t>Nedenfor er et modelforslag til en ordrebekræf</w:t>
      </w:r>
      <w:r w:rsidR="00D02281">
        <w:rPr>
          <w:sz w:val="24"/>
          <w:szCs w:val="24"/>
        </w:rPr>
        <w:t xml:space="preserve">telse, som at du kan tilrette </w:t>
      </w:r>
      <w:r w:rsidR="00EB1199">
        <w:rPr>
          <w:sz w:val="24"/>
          <w:szCs w:val="24"/>
        </w:rPr>
        <w:t xml:space="preserve">til </w:t>
      </w:r>
      <w:r w:rsidR="00CF4021">
        <w:rPr>
          <w:sz w:val="24"/>
          <w:szCs w:val="24"/>
        </w:rPr>
        <w:t xml:space="preserve">den konkrete aftale </w:t>
      </w:r>
      <w:r w:rsidR="00D02281">
        <w:rPr>
          <w:sz w:val="24"/>
          <w:szCs w:val="24"/>
        </w:rPr>
        <w:t>og indsætte i en mail</w:t>
      </w:r>
      <w:r w:rsidR="00AD35D5">
        <w:rPr>
          <w:sz w:val="24"/>
          <w:szCs w:val="24"/>
        </w:rPr>
        <w:t xml:space="preserve"> din kunde</w:t>
      </w:r>
      <w:r w:rsidR="00D02281">
        <w:rPr>
          <w:sz w:val="24"/>
          <w:szCs w:val="24"/>
        </w:rPr>
        <w:t xml:space="preserve">. Det </w:t>
      </w:r>
      <w:r w:rsidR="00EB7F46">
        <w:rPr>
          <w:sz w:val="24"/>
          <w:szCs w:val="24"/>
        </w:rPr>
        <w:t>med gult markered</w:t>
      </w:r>
      <w:r w:rsidR="003B6434">
        <w:rPr>
          <w:sz w:val="24"/>
          <w:szCs w:val="24"/>
        </w:rPr>
        <w:t>e</w:t>
      </w:r>
      <w:r w:rsidR="00407392">
        <w:rPr>
          <w:sz w:val="24"/>
          <w:szCs w:val="24"/>
        </w:rPr>
        <w:t xml:space="preserve"> er blot eksempler og skal </w:t>
      </w:r>
      <w:r w:rsidR="00316BE0">
        <w:rPr>
          <w:sz w:val="24"/>
          <w:szCs w:val="24"/>
        </w:rPr>
        <w:t xml:space="preserve">erstattes </w:t>
      </w:r>
      <w:r w:rsidR="0099626C">
        <w:rPr>
          <w:sz w:val="24"/>
          <w:szCs w:val="24"/>
        </w:rPr>
        <w:t>af data for den konkrete aftale.</w:t>
      </w:r>
    </w:p>
    <w:p w14:paraId="3F97754E" w14:textId="77777777" w:rsidR="00B16A39" w:rsidRDefault="00B16A39" w:rsidP="001675C3">
      <w:pPr>
        <w:jc w:val="center"/>
        <w:rPr>
          <w:b/>
          <w:bCs/>
          <w:sz w:val="28"/>
          <w:szCs w:val="28"/>
        </w:rPr>
      </w:pPr>
    </w:p>
    <w:p w14:paraId="30E47551" w14:textId="4A15C0EF" w:rsidR="0046255D" w:rsidRPr="001675C3" w:rsidRDefault="001675C3" w:rsidP="001675C3">
      <w:pPr>
        <w:jc w:val="center"/>
        <w:rPr>
          <w:b/>
          <w:bCs/>
          <w:sz w:val="28"/>
          <w:szCs w:val="28"/>
        </w:rPr>
      </w:pPr>
      <w:r w:rsidRPr="001675C3">
        <w:rPr>
          <w:b/>
          <w:bCs/>
          <w:sz w:val="28"/>
          <w:szCs w:val="28"/>
        </w:rPr>
        <w:t>Ordrebekræftelse</w:t>
      </w:r>
    </w:p>
    <w:p w14:paraId="0ADD622A" w14:textId="764D2F44" w:rsidR="001675C3" w:rsidRDefault="001426FD">
      <w:r>
        <w:t>Transportkøber/o</w:t>
      </w:r>
      <w:r w:rsidR="001675C3">
        <w:t xml:space="preserve">rdregiver: </w:t>
      </w:r>
      <w:r w:rsidR="007C7461">
        <w:rPr>
          <w:highlight w:val="yellow"/>
        </w:rPr>
        <w:t xml:space="preserve">DTL-Danske Vognmænd </w:t>
      </w:r>
      <w:r w:rsidR="001675C3" w:rsidRPr="001426FD">
        <w:rPr>
          <w:highlight w:val="yellow"/>
        </w:rPr>
        <w:t>(DTL)</w:t>
      </w:r>
    </w:p>
    <w:p w14:paraId="4D204B8E" w14:textId="3C3BDC5A" w:rsidR="001675C3" w:rsidRDefault="001675C3">
      <w:r>
        <w:t xml:space="preserve">CVR-nr.: </w:t>
      </w:r>
      <w:r w:rsidR="001426FD" w:rsidRPr="001426FD">
        <w:rPr>
          <w:highlight w:val="yellow"/>
        </w:rPr>
        <w:t>21 25 16 07</w:t>
      </w:r>
    </w:p>
    <w:p w14:paraId="5F814F6C" w14:textId="742CCBE6" w:rsidR="001426FD" w:rsidRPr="00643711" w:rsidRDefault="001426FD">
      <w:r w:rsidRPr="00643711">
        <w:t xml:space="preserve">Att.: </w:t>
      </w:r>
      <w:r w:rsidRPr="00643711">
        <w:rPr>
          <w:highlight w:val="yellow"/>
        </w:rPr>
        <w:t>Chefjurist John Roy Vesterholm</w:t>
      </w:r>
    </w:p>
    <w:p w14:paraId="1E3FD1D5" w14:textId="77777777" w:rsidR="001426FD" w:rsidRDefault="001426FD"/>
    <w:p w14:paraId="57A469F4" w14:textId="0CE073F3" w:rsidR="001426FD" w:rsidRDefault="001426FD">
      <w:r w:rsidRPr="001426FD">
        <w:t>Under henvisning til mail</w:t>
      </w:r>
      <w:r w:rsidR="00CA022F">
        <w:t xml:space="preserve"> (fx mail, brev eller </w:t>
      </w:r>
      <w:r w:rsidRPr="001426FD">
        <w:t>t</w:t>
      </w:r>
      <w:r>
        <w:t>elefonsamtale</w:t>
      </w:r>
      <w:r w:rsidR="00CA022F">
        <w:t>)</w:t>
      </w:r>
      <w:r>
        <w:t xml:space="preserve"> af </w:t>
      </w:r>
      <w:r w:rsidRPr="001426FD">
        <w:rPr>
          <w:highlight w:val="yellow"/>
        </w:rPr>
        <w:t>1</w:t>
      </w:r>
      <w:r w:rsidR="00190AB3">
        <w:rPr>
          <w:highlight w:val="yellow"/>
        </w:rPr>
        <w:t>7</w:t>
      </w:r>
      <w:r w:rsidRPr="001426FD">
        <w:rPr>
          <w:highlight w:val="yellow"/>
        </w:rPr>
        <w:t>. maj 2021</w:t>
      </w:r>
      <w:r>
        <w:t xml:space="preserve"> skal vi hermed bekræfte følgende aftale:</w:t>
      </w:r>
    </w:p>
    <w:p w14:paraId="250F16F1" w14:textId="5F24B577" w:rsidR="00190AB3" w:rsidRDefault="00190AB3">
      <w:r>
        <w:t xml:space="preserve">Godset: </w:t>
      </w:r>
      <w:r w:rsidRPr="00190AB3">
        <w:rPr>
          <w:highlight w:val="yellow"/>
        </w:rPr>
        <w:t xml:space="preserve">20 </w:t>
      </w:r>
      <w:r w:rsidR="00AE240D">
        <w:rPr>
          <w:highlight w:val="yellow"/>
        </w:rPr>
        <w:t>kasser</w:t>
      </w:r>
      <w:r w:rsidR="00D60A6D">
        <w:rPr>
          <w:highlight w:val="yellow"/>
        </w:rPr>
        <w:t xml:space="preserve"> a kg</w:t>
      </w:r>
      <w:r w:rsidR="00AE240D">
        <w:rPr>
          <w:highlight w:val="yellow"/>
        </w:rPr>
        <w:t xml:space="preserve"> med magasiner</w:t>
      </w:r>
    </w:p>
    <w:p w14:paraId="5C41306C" w14:textId="110414CC" w:rsidR="001426FD" w:rsidRDefault="001426FD">
      <w:r>
        <w:t xml:space="preserve">Læssested (præcis angivelse af fuldstændig adresse): </w:t>
      </w:r>
      <w:r w:rsidR="00AE240D" w:rsidRPr="00AE240D">
        <w:rPr>
          <w:highlight w:val="yellow"/>
        </w:rPr>
        <w:t>DTL</w:t>
      </w:r>
      <w:r w:rsidR="00FE2043">
        <w:rPr>
          <w:highlight w:val="yellow"/>
        </w:rPr>
        <w:t>-Danske Vognmænd (DTL)</w:t>
      </w:r>
      <w:r w:rsidR="00AE240D" w:rsidRPr="00AE240D">
        <w:rPr>
          <w:highlight w:val="yellow"/>
        </w:rPr>
        <w:t xml:space="preserve">, </w:t>
      </w:r>
      <w:r w:rsidR="00162A26">
        <w:rPr>
          <w:highlight w:val="yellow"/>
        </w:rPr>
        <w:t xml:space="preserve">mezz, </w:t>
      </w:r>
      <w:r w:rsidR="00AE240D" w:rsidRPr="00AE240D">
        <w:rPr>
          <w:highlight w:val="yellow"/>
        </w:rPr>
        <w:t>Grønningen 17, 1270 København K.</w:t>
      </w:r>
      <w:r w:rsidR="00AE240D">
        <w:t xml:space="preserve"> </w:t>
      </w:r>
    </w:p>
    <w:p w14:paraId="57C9C29E" w14:textId="5AC4980E" w:rsidR="00CA022F" w:rsidRDefault="00190AB3">
      <w:r>
        <w:t xml:space="preserve">Afhentningstidspunkt </w:t>
      </w:r>
      <w:r w:rsidR="00BC0271">
        <w:t>(</w:t>
      </w:r>
      <w:r>
        <w:t xml:space="preserve">dato </w:t>
      </w:r>
      <w:r w:rsidR="00BC0271">
        <w:t>og tidspunkt</w:t>
      </w:r>
      <w:r>
        <w:t xml:space="preserve">): </w:t>
      </w:r>
      <w:r w:rsidRPr="00190AB3">
        <w:rPr>
          <w:highlight w:val="yellow"/>
        </w:rPr>
        <w:t>Den 20. maj</w:t>
      </w:r>
      <w:r w:rsidR="00BC0271">
        <w:rPr>
          <w:highlight w:val="yellow"/>
        </w:rPr>
        <w:t>,</w:t>
      </w:r>
      <w:r w:rsidRPr="00190AB3">
        <w:rPr>
          <w:highlight w:val="yellow"/>
        </w:rPr>
        <w:t xml:space="preserve"> kl. 13.00.</w:t>
      </w:r>
    </w:p>
    <w:p w14:paraId="0732C2DB" w14:textId="78A0EF5A" w:rsidR="00CA022F" w:rsidRDefault="00190AB3">
      <w:r>
        <w:t xml:space="preserve">Leveringssted (præcis angivelse af fuldstændig adresse): </w:t>
      </w:r>
      <w:r w:rsidR="001169F1" w:rsidRPr="001169F1">
        <w:rPr>
          <w:highlight w:val="yellow"/>
        </w:rPr>
        <w:t>Tungvognsspecialisten (</w:t>
      </w:r>
      <w:r w:rsidR="00AE240D">
        <w:rPr>
          <w:highlight w:val="yellow"/>
        </w:rPr>
        <w:t>TVS</w:t>
      </w:r>
      <w:r w:rsidR="001169F1">
        <w:rPr>
          <w:highlight w:val="yellow"/>
        </w:rPr>
        <w:t>)</w:t>
      </w:r>
      <w:r w:rsidR="000166A2" w:rsidRPr="000166A2">
        <w:rPr>
          <w:highlight w:val="yellow"/>
        </w:rPr>
        <w:t>,</w:t>
      </w:r>
      <w:r w:rsidR="00AE240D">
        <w:rPr>
          <w:highlight w:val="yellow"/>
        </w:rPr>
        <w:t xml:space="preserve"> Københavnsvej</w:t>
      </w:r>
      <w:r w:rsidR="001169F1">
        <w:rPr>
          <w:highlight w:val="yellow"/>
        </w:rPr>
        <w:t xml:space="preserve"> 265, 4000 Roskilde.</w:t>
      </w:r>
    </w:p>
    <w:p w14:paraId="41C6854E" w14:textId="1F751CC4" w:rsidR="00BC0271" w:rsidRDefault="00BC0271">
      <w:r>
        <w:lastRenderedPageBreak/>
        <w:t xml:space="preserve">Leveringstidspunkt (Dato og tidspunkt): </w:t>
      </w:r>
      <w:r w:rsidRPr="00BC0271">
        <w:rPr>
          <w:highlight w:val="yellow"/>
        </w:rPr>
        <w:t>Den 20. maj, kl. 14.15.</w:t>
      </w:r>
    </w:p>
    <w:p w14:paraId="6ADD4C63" w14:textId="2603E5A6" w:rsidR="00BC0271" w:rsidRDefault="00BC0271">
      <w:r>
        <w:t xml:space="preserve">Transporttemperatur: </w:t>
      </w:r>
      <w:r w:rsidRPr="00BC0271">
        <w:rPr>
          <w:highlight w:val="yellow"/>
        </w:rPr>
        <w:t>Ikke relevant</w:t>
      </w:r>
    </w:p>
    <w:p w14:paraId="3801D89B" w14:textId="7E8DD57C" w:rsidR="00BC0271" w:rsidRDefault="00BC0271">
      <w:r>
        <w:t>Transportkøber skal sørge for pålæsning og aflæsning af godset på køretøjet.</w:t>
      </w:r>
    </w:p>
    <w:p w14:paraId="2244017E" w14:textId="079BA6DB" w:rsidR="00BC0271" w:rsidRDefault="00BC0271">
      <w:r>
        <w:t xml:space="preserve">Pris (fast pris/ kr. pr. km/ton: </w:t>
      </w:r>
      <w:r w:rsidRPr="00BC0271">
        <w:rPr>
          <w:highlight w:val="yellow"/>
        </w:rPr>
        <w:t xml:space="preserve">Prisen er aftalt til </w:t>
      </w:r>
      <w:r w:rsidR="0032301E">
        <w:rPr>
          <w:highlight w:val="yellow"/>
        </w:rPr>
        <w:t xml:space="preserve">en fast pris på </w:t>
      </w:r>
      <w:r w:rsidRPr="00BC0271">
        <w:rPr>
          <w:highlight w:val="yellow"/>
        </w:rPr>
        <w:t>2.100 kr. (eksl. moms) for transporten.</w:t>
      </w:r>
      <w:r w:rsidR="003E7281">
        <w:t xml:space="preserve"> Hvis </w:t>
      </w:r>
      <w:r w:rsidR="00841FC8">
        <w:t>vi skal afvente gods udover det aftalte tidsrum</w:t>
      </w:r>
      <w:r w:rsidR="00BD29F3">
        <w:t xml:space="preserve">, beregnes </w:t>
      </w:r>
      <w:r w:rsidR="000130E5">
        <w:t xml:space="preserve">betaling for ventetid med </w:t>
      </w:r>
      <w:r w:rsidR="000130E5" w:rsidRPr="00062E43">
        <w:rPr>
          <w:highlight w:val="yellow"/>
        </w:rPr>
        <w:t xml:space="preserve">kr. </w:t>
      </w:r>
      <w:r w:rsidR="00563915" w:rsidRPr="00062E43">
        <w:rPr>
          <w:highlight w:val="yellow"/>
        </w:rPr>
        <w:t>1.000</w:t>
      </w:r>
      <w:r w:rsidR="000130E5" w:rsidRPr="00062E43">
        <w:rPr>
          <w:highlight w:val="yellow"/>
        </w:rPr>
        <w:t xml:space="preserve"> pr.</w:t>
      </w:r>
      <w:r w:rsidR="000130E5">
        <w:t xml:space="preserve"> </w:t>
      </w:r>
      <w:r w:rsidR="004F0F10">
        <w:t xml:space="preserve">ekstra </w:t>
      </w:r>
      <w:r w:rsidR="000130E5">
        <w:t>påbegyndt time.</w:t>
      </w:r>
    </w:p>
    <w:p w14:paraId="52B0F63E" w14:textId="77777777" w:rsidR="005C57B0" w:rsidRDefault="005C57B0"/>
    <w:p w14:paraId="166B6934" w14:textId="3EF9964C" w:rsidR="00BC0271" w:rsidRDefault="00EA6407">
      <w:r>
        <w:t>Paller</w:t>
      </w:r>
      <w:r w:rsidR="00A62BAD">
        <w:t xml:space="preserve">: </w:t>
      </w:r>
      <w:r w:rsidR="00A62BAD" w:rsidRPr="004A5755">
        <w:rPr>
          <w:highlight w:val="yellow"/>
        </w:rPr>
        <w:t xml:space="preserve">Der er ikke aftalt pallebytte/Der medmedtages </w:t>
      </w:r>
      <w:r w:rsidR="00CE6519" w:rsidRPr="004A5755">
        <w:rPr>
          <w:highlight w:val="yellow"/>
        </w:rPr>
        <w:t>2 paller, som byttes hos modtager.</w:t>
      </w:r>
      <w:r w:rsidR="00D26534" w:rsidRPr="004A5755">
        <w:rPr>
          <w:highlight w:val="yellow"/>
        </w:rPr>
        <w:t xml:space="preserve"> Stiller modtager ikke intakte godkendte paller til rådighed</w:t>
      </w:r>
      <w:r w:rsidR="00F75FE2" w:rsidRPr="004A5755">
        <w:rPr>
          <w:highlight w:val="yellow"/>
        </w:rPr>
        <w:t>, hæfter vi ikke for manglende paller. Manglende paller afregnes med kr. 120</w:t>
      </w:r>
      <w:r w:rsidR="004A5755" w:rsidRPr="004A5755">
        <w:rPr>
          <w:highlight w:val="yellow"/>
        </w:rPr>
        <w:t xml:space="preserve"> pr. stk.</w:t>
      </w:r>
    </w:p>
    <w:p w14:paraId="32ABDD23" w14:textId="27F50468" w:rsidR="004A5755" w:rsidRDefault="004A5755" w:rsidP="00D52519">
      <w:pPr>
        <w:tabs>
          <w:tab w:val="left" w:pos="2430"/>
          <w:tab w:val="left" w:pos="2910"/>
        </w:tabs>
      </w:pPr>
      <w:r>
        <w:t>Betalingsbetingelser</w:t>
      </w:r>
      <w:r w:rsidR="00D02C9B">
        <w:t xml:space="preserve"> (angiv be</w:t>
      </w:r>
      <w:r w:rsidR="00BC4B44">
        <w:t>talingsfrist</w:t>
      </w:r>
      <w:r w:rsidR="004341D0">
        <w:t>/kredittid</w:t>
      </w:r>
      <w:r w:rsidR="00BC4B44">
        <w:t>)</w:t>
      </w:r>
      <w:r w:rsidR="00C8315C">
        <w:t xml:space="preserve">: </w:t>
      </w:r>
      <w:r w:rsidR="00406ED6">
        <w:t xml:space="preserve">            </w:t>
      </w:r>
    </w:p>
    <w:p w14:paraId="7A211908" w14:textId="2008EAB1" w:rsidR="00D52519" w:rsidRDefault="00271C07" w:rsidP="00D52519">
      <w:pPr>
        <w:tabs>
          <w:tab w:val="left" w:pos="2430"/>
          <w:tab w:val="left" w:pos="2910"/>
        </w:tabs>
      </w:pPr>
      <w:r>
        <w:t>Der må ikke ske modregning i fragt</w:t>
      </w:r>
      <w:r w:rsidR="00011C4A">
        <w:t>kravet</w:t>
      </w:r>
      <w:r>
        <w:t>.</w:t>
      </w:r>
    </w:p>
    <w:p w14:paraId="4A5764B7" w14:textId="468EBE19" w:rsidR="00D52519" w:rsidRDefault="001A002D" w:rsidP="00643711">
      <w:pPr>
        <w:tabs>
          <w:tab w:val="left" w:pos="426"/>
        </w:tabs>
        <w:spacing w:line="240" w:lineRule="exact"/>
        <w:jc w:val="both"/>
      </w:pPr>
      <w:r>
        <w:t xml:space="preserve">For alle transportopgaver </w:t>
      </w:r>
      <w:r w:rsidR="00DA2083">
        <w:t>gælder virksomhedens almindelige betingelser (standardvilkår)</w:t>
      </w:r>
      <w:r w:rsidR="00882F3B">
        <w:t>.</w:t>
      </w:r>
      <w:r w:rsidR="00196FC5">
        <w:t xml:space="preserve"> </w:t>
      </w:r>
      <w:r w:rsidR="00643711" w:rsidRPr="00643711">
        <w:t xml:space="preserve">Det indebærer bl.a., at der er en ansvarsbegrænsning på 8,33 SDR (Special Drawing Rights) pr. kg. bruttovægt, svarende til ca. kr. </w:t>
      </w:r>
      <w:r w:rsidR="00E70A21">
        <w:t>73</w:t>
      </w:r>
      <w:r w:rsidR="00643711" w:rsidRPr="00643711">
        <w:t>, frister for reklamation og en 1-årig forældelse.</w:t>
      </w:r>
      <w:r w:rsidR="00AF4BB2">
        <w:t xml:space="preserve"> </w:t>
      </w:r>
      <w:r w:rsidR="00196FC5">
        <w:t>Virksomhedens almindelige betingelser er vedlagt denne mail.</w:t>
      </w:r>
    </w:p>
    <w:p w14:paraId="6BD6F3C0" w14:textId="4804FAEF" w:rsidR="001A002D" w:rsidRDefault="00766D41" w:rsidP="001A002D">
      <w:pPr>
        <w:tabs>
          <w:tab w:val="left" w:pos="2430"/>
        </w:tabs>
      </w:pPr>
      <w:r>
        <w:t>Hvis</w:t>
      </w:r>
      <w:r w:rsidR="00D84758">
        <w:t xml:space="preserve"> der er rettelser til ovenstå</w:t>
      </w:r>
      <w:r w:rsidR="006B65A0">
        <w:t>ende, så skal vi kontaktes straks.</w:t>
      </w:r>
      <w:r w:rsidR="00882F3B">
        <w:t xml:space="preserve"> </w:t>
      </w:r>
    </w:p>
    <w:p w14:paraId="6D49775C" w14:textId="77777777" w:rsidR="00BC0271" w:rsidRDefault="00BC0271"/>
    <w:p w14:paraId="0914EB05" w14:textId="77777777" w:rsidR="000166A2" w:rsidRDefault="000166A2"/>
    <w:p w14:paraId="5C7A28DD" w14:textId="77777777" w:rsidR="000166A2" w:rsidRDefault="000166A2"/>
    <w:p w14:paraId="610B81A9" w14:textId="0561B1B0" w:rsidR="000166A2" w:rsidRDefault="000166A2"/>
    <w:p w14:paraId="159C06CB" w14:textId="77777777" w:rsidR="000166A2" w:rsidRDefault="000166A2"/>
    <w:p w14:paraId="27DD8E0B" w14:textId="77777777" w:rsidR="001426FD" w:rsidRDefault="001426FD"/>
    <w:p w14:paraId="60E33026" w14:textId="4BEB95C5" w:rsidR="001675C3" w:rsidRPr="001426FD" w:rsidRDefault="001426FD">
      <w:r>
        <w:t xml:space="preserve">  </w:t>
      </w:r>
    </w:p>
    <w:sectPr w:rsidR="001675C3" w:rsidRPr="001426F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13A68" w14:textId="77777777" w:rsidR="00E25DE3" w:rsidRDefault="00E25DE3" w:rsidP="00B16A39">
      <w:pPr>
        <w:spacing w:after="0" w:line="240" w:lineRule="auto"/>
      </w:pPr>
      <w:r>
        <w:separator/>
      </w:r>
    </w:p>
  </w:endnote>
  <w:endnote w:type="continuationSeparator" w:id="0">
    <w:p w14:paraId="2B42A6D6" w14:textId="77777777" w:rsidR="00E25DE3" w:rsidRDefault="00E25DE3" w:rsidP="00B1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5F6C3" w14:textId="77777777" w:rsidR="00E25DE3" w:rsidRDefault="00E25DE3" w:rsidP="00B16A39">
      <w:pPr>
        <w:spacing w:after="0" w:line="240" w:lineRule="auto"/>
      </w:pPr>
      <w:r>
        <w:separator/>
      </w:r>
    </w:p>
  </w:footnote>
  <w:footnote w:type="continuationSeparator" w:id="0">
    <w:p w14:paraId="6922BF3E" w14:textId="77777777" w:rsidR="00E25DE3" w:rsidRDefault="00E25DE3" w:rsidP="00B1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14880"/>
    <w:multiLevelType w:val="hybridMultilevel"/>
    <w:tmpl w:val="337A5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C3"/>
    <w:rsid w:val="00011C4A"/>
    <w:rsid w:val="000130E5"/>
    <w:rsid w:val="000166A2"/>
    <w:rsid w:val="00023DBD"/>
    <w:rsid w:val="00062E43"/>
    <w:rsid w:val="001169F1"/>
    <w:rsid w:val="00117FBD"/>
    <w:rsid w:val="0013299B"/>
    <w:rsid w:val="001426FD"/>
    <w:rsid w:val="00162A26"/>
    <w:rsid w:val="001666DB"/>
    <w:rsid w:val="001675C3"/>
    <w:rsid w:val="00190AB3"/>
    <w:rsid w:val="00196FC5"/>
    <w:rsid w:val="001A002D"/>
    <w:rsid w:val="001C7D31"/>
    <w:rsid w:val="001F104E"/>
    <w:rsid w:val="001F1207"/>
    <w:rsid w:val="001F70FE"/>
    <w:rsid w:val="00236FB5"/>
    <w:rsid w:val="002424AB"/>
    <w:rsid w:val="00271C07"/>
    <w:rsid w:val="002B6FE4"/>
    <w:rsid w:val="00301480"/>
    <w:rsid w:val="00316BE0"/>
    <w:rsid w:val="0032301E"/>
    <w:rsid w:val="00343D2B"/>
    <w:rsid w:val="003B6434"/>
    <w:rsid w:val="003E7281"/>
    <w:rsid w:val="00406ED6"/>
    <w:rsid w:val="00407392"/>
    <w:rsid w:val="004341D0"/>
    <w:rsid w:val="00461265"/>
    <w:rsid w:val="004712D5"/>
    <w:rsid w:val="00476FF4"/>
    <w:rsid w:val="004844B9"/>
    <w:rsid w:val="00496442"/>
    <w:rsid w:val="004A5755"/>
    <w:rsid w:val="004F0F10"/>
    <w:rsid w:val="005012A4"/>
    <w:rsid w:val="00563915"/>
    <w:rsid w:val="005C57B0"/>
    <w:rsid w:val="00643711"/>
    <w:rsid w:val="006B65A0"/>
    <w:rsid w:val="006E7D61"/>
    <w:rsid w:val="007134DC"/>
    <w:rsid w:val="00754879"/>
    <w:rsid w:val="00766D41"/>
    <w:rsid w:val="007C7461"/>
    <w:rsid w:val="00804232"/>
    <w:rsid w:val="00841FC8"/>
    <w:rsid w:val="00871683"/>
    <w:rsid w:val="00882F3B"/>
    <w:rsid w:val="0095756D"/>
    <w:rsid w:val="0099626C"/>
    <w:rsid w:val="00A0583B"/>
    <w:rsid w:val="00A06BE0"/>
    <w:rsid w:val="00A35B7D"/>
    <w:rsid w:val="00A62BAD"/>
    <w:rsid w:val="00AD35D5"/>
    <w:rsid w:val="00AE240D"/>
    <w:rsid w:val="00AE2B78"/>
    <w:rsid w:val="00AF4BB2"/>
    <w:rsid w:val="00B16A39"/>
    <w:rsid w:val="00B71914"/>
    <w:rsid w:val="00BC0271"/>
    <w:rsid w:val="00BC4B44"/>
    <w:rsid w:val="00BD29F3"/>
    <w:rsid w:val="00C060CC"/>
    <w:rsid w:val="00C13518"/>
    <w:rsid w:val="00C8315C"/>
    <w:rsid w:val="00CA022F"/>
    <w:rsid w:val="00CC38A4"/>
    <w:rsid w:val="00CE6519"/>
    <w:rsid w:val="00CF19E6"/>
    <w:rsid w:val="00CF4021"/>
    <w:rsid w:val="00D02281"/>
    <w:rsid w:val="00D02C9B"/>
    <w:rsid w:val="00D26534"/>
    <w:rsid w:val="00D52519"/>
    <w:rsid w:val="00D60A6D"/>
    <w:rsid w:val="00D8114A"/>
    <w:rsid w:val="00D84758"/>
    <w:rsid w:val="00DA2083"/>
    <w:rsid w:val="00DA5B99"/>
    <w:rsid w:val="00E25DE3"/>
    <w:rsid w:val="00E70A21"/>
    <w:rsid w:val="00E9661F"/>
    <w:rsid w:val="00EA6407"/>
    <w:rsid w:val="00EB1199"/>
    <w:rsid w:val="00EB7F46"/>
    <w:rsid w:val="00F519DE"/>
    <w:rsid w:val="00F71478"/>
    <w:rsid w:val="00F75FE2"/>
    <w:rsid w:val="00FD024D"/>
    <w:rsid w:val="00FE20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47CC"/>
  <w15:chartTrackingRefBased/>
  <w15:docId w15:val="{BA56DD2E-523B-4D1D-AED0-D21DA6C9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16A3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6A39"/>
  </w:style>
  <w:style w:type="paragraph" w:styleId="Sidefod">
    <w:name w:val="footer"/>
    <w:basedOn w:val="Normal"/>
    <w:link w:val="SidefodTegn"/>
    <w:uiPriority w:val="99"/>
    <w:unhideWhenUsed/>
    <w:rsid w:val="00B16A3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6A39"/>
  </w:style>
  <w:style w:type="paragraph" w:styleId="Listeafsnit">
    <w:name w:val="List Paragraph"/>
    <w:basedOn w:val="Normal"/>
    <w:uiPriority w:val="34"/>
    <w:qFormat/>
    <w:rsid w:val="00F71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395</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Roy Vesterholm</dc:creator>
  <cp:keywords/>
  <dc:description/>
  <cp:lastModifiedBy>John Roy Vesterholm</cp:lastModifiedBy>
  <cp:revision>85</cp:revision>
  <dcterms:created xsi:type="dcterms:W3CDTF">2021-05-17T12:35:00Z</dcterms:created>
  <dcterms:modified xsi:type="dcterms:W3CDTF">2021-05-19T12:57:00Z</dcterms:modified>
</cp:coreProperties>
</file>